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A5" w:rsidRDefault="00981CE1" w:rsidP="00981C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</w:t>
      </w:r>
      <w:r w:rsidR="00B528A5">
        <w:rPr>
          <w:rFonts w:ascii="Times New Roman" w:hAnsi="Times New Roman" w:cs="Times New Roman"/>
          <w:sz w:val="28"/>
          <w:szCs w:val="28"/>
        </w:rPr>
        <w:t>я к ООП</w:t>
      </w:r>
    </w:p>
    <w:p w:rsidR="008C219E" w:rsidRDefault="008C219E" w:rsidP="008C219E">
      <w:pPr>
        <w:rPr>
          <w:rFonts w:ascii="Times New Roman" w:hAnsi="Times New Roman" w:cs="Times New Roman"/>
          <w:sz w:val="28"/>
          <w:szCs w:val="28"/>
        </w:rPr>
      </w:pPr>
      <w:r w:rsidRPr="008C219E">
        <w:rPr>
          <w:rFonts w:ascii="Times New Roman" w:hAnsi="Times New Roman" w:cs="Times New Roman"/>
          <w:sz w:val="28"/>
          <w:szCs w:val="28"/>
        </w:rPr>
        <w:t xml:space="preserve"> </w:t>
      </w:r>
      <w:r w:rsidRPr="008C219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C219E">
        <w:rPr>
          <w:rFonts w:ascii="Times New Roman" w:hAnsi="Times New Roman" w:cs="Times New Roman"/>
          <w:sz w:val="28"/>
          <w:szCs w:val="28"/>
        </w:rPr>
        <w:t>дошкольного 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детский сад № 34 хутора Павловского</w:t>
      </w:r>
      <w:r w:rsidRPr="008C219E">
        <w:rPr>
          <w:rFonts w:ascii="Times New Roman" w:hAnsi="Times New Roman" w:cs="Times New Roman"/>
          <w:sz w:val="28"/>
          <w:szCs w:val="28"/>
        </w:rPr>
        <w:t xml:space="preserve"> (далее именуемая Программа) является нормативно –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объем, содержание, планируемые результаты (целевые ориентиры дошкольного образования), организацию образовательной деятельности и обеспечивает построение целостного педагогического процесса. </w:t>
      </w:r>
    </w:p>
    <w:p w:rsidR="0075736E" w:rsidRDefault="008C219E" w:rsidP="00757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19E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целостно</w:t>
      </w:r>
      <w:r>
        <w:rPr>
          <w:rFonts w:ascii="Times New Roman" w:hAnsi="Times New Roman" w:cs="Times New Roman"/>
          <w:sz w:val="28"/>
          <w:szCs w:val="28"/>
        </w:rPr>
        <w:t>е развитие детей в возрасте от 2</w:t>
      </w:r>
      <w:r w:rsidRPr="008C219E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направлениям: </w:t>
      </w:r>
    </w:p>
    <w:p w:rsidR="008C219E" w:rsidRDefault="0075736E" w:rsidP="00757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19E" w:rsidRPr="008C219E">
        <w:rPr>
          <w:rFonts w:ascii="Times New Roman" w:hAnsi="Times New Roman" w:cs="Times New Roman"/>
          <w:sz w:val="28"/>
          <w:szCs w:val="28"/>
        </w:rPr>
        <w:t>социально – коммуникативному</w:t>
      </w:r>
      <w:r w:rsidR="00CB07D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8C219E" w:rsidRPr="008C21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19E" w:rsidRDefault="0075736E" w:rsidP="00757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19E" w:rsidRPr="008C219E">
        <w:rPr>
          <w:rFonts w:ascii="Times New Roman" w:hAnsi="Times New Roman" w:cs="Times New Roman"/>
          <w:sz w:val="28"/>
          <w:szCs w:val="28"/>
        </w:rPr>
        <w:t>познавательному</w:t>
      </w:r>
      <w:r w:rsidR="00CB07D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8C219E" w:rsidRPr="008C21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19E" w:rsidRDefault="0075736E" w:rsidP="00757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19E" w:rsidRPr="008C219E">
        <w:rPr>
          <w:rFonts w:ascii="Times New Roman" w:hAnsi="Times New Roman" w:cs="Times New Roman"/>
          <w:sz w:val="28"/>
          <w:szCs w:val="28"/>
        </w:rPr>
        <w:t>речевому</w:t>
      </w:r>
      <w:r w:rsidR="00CB07D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8C219E" w:rsidRPr="008C21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C219E" w:rsidRDefault="0075736E" w:rsidP="007573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219E" w:rsidRPr="008C219E">
        <w:rPr>
          <w:rFonts w:ascii="Times New Roman" w:hAnsi="Times New Roman" w:cs="Times New Roman"/>
          <w:sz w:val="28"/>
          <w:szCs w:val="28"/>
        </w:rPr>
        <w:t>художественно – эстетическому</w:t>
      </w:r>
      <w:r w:rsidR="00CB07DD">
        <w:rPr>
          <w:rFonts w:ascii="Times New Roman" w:hAnsi="Times New Roman" w:cs="Times New Roman"/>
          <w:sz w:val="28"/>
          <w:szCs w:val="28"/>
        </w:rPr>
        <w:t xml:space="preserve"> развитию,</w:t>
      </w:r>
    </w:p>
    <w:p w:rsidR="008C219E" w:rsidRDefault="0075736E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-физическому</w:t>
      </w:r>
      <w:r w:rsidR="00CB07DD">
        <w:rPr>
          <w:rFonts w:ascii="Times New Roman" w:hAnsi="Times New Roman" w:cs="Times New Roman"/>
          <w:sz w:val="28"/>
          <w:szCs w:val="28"/>
        </w:rPr>
        <w:t xml:space="preserve"> развитию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19E" w:rsidRPr="008C2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A5" w:rsidRDefault="008C219E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19E">
        <w:rPr>
          <w:rFonts w:ascii="Times New Roman" w:hAnsi="Times New Roman" w:cs="Times New Roman"/>
          <w:sz w:val="28"/>
          <w:szCs w:val="28"/>
        </w:rPr>
        <w:t xml:space="preserve"> </w:t>
      </w:r>
      <w:r w:rsidR="00B52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AF" w:rsidRDefault="008C219E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19E">
        <w:rPr>
          <w:rFonts w:ascii="Times New Roman" w:hAnsi="Times New Roman" w:cs="Times New Roman"/>
          <w:sz w:val="28"/>
          <w:szCs w:val="28"/>
        </w:rPr>
        <w:t>Общий соста</w:t>
      </w:r>
      <w:r w:rsidR="00E32AAF">
        <w:rPr>
          <w:rFonts w:ascii="Times New Roman" w:hAnsi="Times New Roman" w:cs="Times New Roman"/>
          <w:sz w:val="28"/>
          <w:szCs w:val="28"/>
        </w:rPr>
        <w:t>в групп: 6 общеразвивающей направленности</w:t>
      </w:r>
    </w:p>
    <w:p w:rsidR="00E32AAF" w:rsidRDefault="00E32AAF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детей: 100 человек</w:t>
      </w:r>
      <w:r w:rsidR="008C219E" w:rsidRPr="008C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AAF" w:rsidRDefault="00E32AAF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AAF">
        <w:rPr>
          <w:rFonts w:ascii="Times New Roman" w:hAnsi="Times New Roman" w:cs="Times New Roman"/>
          <w:sz w:val="28"/>
          <w:szCs w:val="28"/>
        </w:rPr>
        <w:t xml:space="preserve">В ДОО группы функционируют в режиме 5 – дневной рабочей недели с 10,5 часовым пребыванием. </w:t>
      </w:r>
    </w:p>
    <w:p w:rsidR="00B528A5" w:rsidRDefault="00E32AAF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AAF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ДОО составляет 31</w:t>
      </w:r>
      <w:r w:rsidRPr="00E32AAF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5736E" w:rsidRDefault="00E32AAF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32AA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32AAF">
        <w:rPr>
          <w:rFonts w:ascii="Times New Roman" w:hAnsi="Times New Roman" w:cs="Times New Roman"/>
          <w:sz w:val="28"/>
          <w:szCs w:val="28"/>
        </w:rPr>
        <w:t>-образо</w:t>
      </w:r>
      <w:r w:rsidR="00981CE1">
        <w:rPr>
          <w:rFonts w:ascii="Times New Roman" w:hAnsi="Times New Roman" w:cs="Times New Roman"/>
          <w:sz w:val="28"/>
          <w:szCs w:val="28"/>
        </w:rPr>
        <w:t>вательную работу осуществляют 13 педагогов: из них 11</w:t>
      </w:r>
      <w:bookmarkStart w:id="0" w:name="_GoBack"/>
      <w:bookmarkEnd w:id="0"/>
      <w:r w:rsidRPr="00E32AAF">
        <w:rPr>
          <w:rFonts w:ascii="Times New Roman" w:hAnsi="Times New Roman" w:cs="Times New Roman"/>
          <w:sz w:val="28"/>
          <w:szCs w:val="28"/>
        </w:rPr>
        <w:t xml:space="preserve"> воспитателей и специалист</w:t>
      </w:r>
      <w:r w:rsidR="0075736E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E32AAF" w:rsidRDefault="0075736E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– 1</w:t>
      </w:r>
    </w:p>
    <w:p w:rsidR="0075736E" w:rsidRPr="00E32AAF" w:rsidRDefault="0075736E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культуре-1</w:t>
      </w:r>
    </w:p>
    <w:p w:rsidR="00CB07DD" w:rsidRDefault="008C219E" w:rsidP="008C21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19E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учетом возрастных и индивидуальных особенностей воспитанников. Воспитание и обучение воспитанников осуществляется на государственном языке РФ – русском. Срок реализации </w:t>
      </w:r>
      <w:r w:rsidR="00E32AAF">
        <w:rPr>
          <w:rFonts w:ascii="Times New Roman" w:hAnsi="Times New Roman" w:cs="Times New Roman"/>
          <w:sz w:val="28"/>
          <w:szCs w:val="28"/>
        </w:rPr>
        <w:t>образовательной программы: 1 год</w:t>
      </w:r>
      <w:r w:rsidRPr="008C219E">
        <w:rPr>
          <w:rFonts w:ascii="Times New Roman" w:hAnsi="Times New Roman" w:cs="Times New Roman"/>
          <w:sz w:val="28"/>
          <w:szCs w:val="28"/>
        </w:rPr>
        <w:t>. Программу реализуют педагогические работники (по штатному расписанию)</w:t>
      </w:r>
    </w:p>
    <w:p w:rsidR="00CC045D" w:rsidRPr="00CC045D" w:rsidRDefault="00B528A5" w:rsidP="00B528A5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7DD" w:rsidRPr="00CB07DD">
        <w:rPr>
          <w:rFonts w:ascii="Times New Roman" w:hAnsi="Times New Roman" w:cs="Times New Roman"/>
          <w:sz w:val="28"/>
          <w:szCs w:val="28"/>
        </w:rPr>
        <w:t xml:space="preserve">  Настоящая Программа разработана и утверждена организацией в соответствии с ФГОС ДО. Обязательная часть программы разработана на основе Инновационной программы дошкольного образования «От рождения до школы» Под ред. Н.Е. </w:t>
      </w:r>
      <w:proofErr w:type="spellStart"/>
      <w:r w:rsidR="00CB07DD" w:rsidRPr="00CB07D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CB07DD" w:rsidRPr="00CB07DD">
        <w:rPr>
          <w:rFonts w:ascii="Times New Roman" w:hAnsi="Times New Roman" w:cs="Times New Roman"/>
          <w:sz w:val="28"/>
          <w:szCs w:val="28"/>
        </w:rPr>
        <w:t xml:space="preserve">, Т.С. Комаровой, Э.М. Дорофеевой 2019 год – Издание пятое (инновационное), </w:t>
      </w:r>
      <w:proofErr w:type="spellStart"/>
      <w:proofErr w:type="gramStart"/>
      <w:r w:rsidR="00CB07DD" w:rsidRPr="00CB07DD">
        <w:rPr>
          <w:rFonts w:ascii="Times New Roman" w:hAnsi="Times New Roman" w:cs="Times New Roman"/>
          <w:sz w:val="28"/>
          <w:szCs w:val="28"/>
        </w:rPr>
        <w:t>испр.и</w:t>
      </w:r>
      <w:proofErr w:type="spellEnd"/>
      <w:proofErr w:type="gramEnd"/>
      <w:r w:rsidR="00CB07DD" w:rsidRPr="00CB07DD">
        <w:rPr>
          <w:rFonts w:ascii="Times New Roman" w:hAnsi="Times New Roman" w:cs="Times New Roman"/>
          <w:sz w:val="28"/>
          <w:szCs w:val="28"/>
        </w:rPr>
        <w:t xml:space="preserve"> доп.- М.МОЗАИКА- СИНТЕЗ, 2019- с336. </w:t>
      </w:r>
      <w:r w:rsidR="00CB07DD">
        <w:rPr>
          <w:rFonts w:ascii="Times New Roman" w:hAnsi="Times New Roman" w:cs="Times New Roman"/>
          <w:sz w:val="28"/>
          <w:szCs w:val="28"/>
        </w:rPr>
        <w:t xml:space="preserve"> </w:t>
      </w:r>
      <w:r w:rsidR="00CC045D"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Повышение социального статуса дошкольного образования;</w:t>
      </w:r>
      <w:r w:rsidR="00CC045D" w:rsidRPr="00CC045D">
        <w:t xml:space="preserve"> </w:t>
      </w:r>
    </w:p>
    <w:p w:rsidR="00CC045D" w:rsidRPr="00CC045D" w:rsidRDefault="00CC045D" w:rsidP="00CC045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045D">
        <w:rPr>
          <w:rFonts w:ascii="Times New Roman" w:hAnsi="Times New Roman" w:cs="Times New Roman"/>
          <w:sz w:val="28"/>
          <w:szCs w:val="28"/>
        </w:rPr>
        <w:t xml:space="preserve"> </w:t>
      </w:r>
      <w:r w:rsidRPr="00CC045D">
        <w:rPr>
          <w:rFonts w:ascii="Times New Roman" w:hAnsi="Times New Roman" w:cs="Times New Roman"/>
          <w:sz w:val="28"/>
          <w:szCs w:val="28"/>
        </w:rPr>
        <w:t xml:space="preserve">В части формируемой участниками образовательных отношений педагоги используют парциальные и авторские программы, учитывая </w:t>
      </w:r>
      <w:r w:rsidRPr="00CC045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детского сада и запросы родителей: </w:t>
      </w:r>
      <w:proofErr w:type="gramStart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proofErr w:type="gramEnd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целях достижения качества ведения образовательного процесса, в блоке области художественного-эстетического развития, используется парциальная программа художественного воспитания, Лыковой И.А. «Цветные ладошки». Парциальная программа </w:t>
      </w:r>
      <w:proofErr w:type="spellStart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>художественноэстетического</w:t>
      </w:r>
      <w:proofErr w:type="spellEnd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развития детей 2–7 лет в изобразительной деятельности 4 (формирование эстетического отношения к миру). – М.: ИД «Цветной мир», 2019. – 136 с. 16-е издание, </w:t>
      </w:r>
      <w:proofErr w:type="spellStart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>перераб</w:t>
      </w:r>
      <w:proofErr w:type="spellEnd"/>
      <w:proofErr w:type="gramStart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proofErr w:type="gramEnd"/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доп.;   </w:t>
      </w:r>
    </w:p>
    <w:p w:rsidR="00CC045D" w:rsidRPr="00CC045D" w:rsidRDefault="00CC045D" w:rsidP="00CC045D">
      <w:pPr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блоге образовательной области- познавательного развития, для всех возрастных групп ДОУ, используется парциальная программа: В.А. Шипунова, И.А. Лыкова «Детская безопасность» Программа издательский дом «Цветные ладошки», Москва 2015, </w:t>
      </w:r>
    </w:p>
    <w:p w:rsidR="00CC045D" w:rsidRPr="00CC045D" w:rsidRDefault="00CC045D" w:rsidP="00CC045D">
      <w:pPr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>- парциальная программа С.Н Николаевой «Юный эколог»</w:t>
      </w:r>
      <w:r w:rsidRPr="00CC045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CC045D">
        <w:rPr>
          <w:rFonts w:ascii="Times New Roman" w:eastAsia="Times New Roman" w:hAnsi="Times New Roman" w:cs="Times New Roman"/>
          <w:sz w:val="28"/>
          <w:szCs w:val="28"/>
          <w:lang w:bidi="en-US"/>
        </w:rPr>
        <w:t>-М.: Мозайка-Синтез,2017г</w:t>
      </w:r>
    </w:p>
    <w:p w:rsidR="00CC045D" w:rsidRDefault="00CC045D" w:rsidP="00CC045D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045D">
        <w:rPr>
          <w:rFonts w:ascii="Times New Roman" w:hAnsi="Times New Roman" w:cs="Times New Roman"/>
          <w:sz w:val="28"/>
          <w:szCs w:val="28"/>
        </w:rPr>
        <w:t xml:space="preserve"> </w:t>
      </w:r>
      <w:r w:rsidRPr="00CC045D">
        <w:rPr>
          <w:rFonts w:ascii="Times New Roman" w:hAnsi="Times New Roman" w:cs="Times New Roman"/>
          <w:sz w:val="28"/>
          <w:szCs w:val="28"/>
        </w:rPr>
        <w:t xml:space="preserve"> В основе </w:t>
      </w:r>
      <w:proofErr w:type="spellStart"/>
      <w:r w:rsidRPr="00CC045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C045D">
        <w:rPr>
          <w:rFonts w:ascii="Times New Roman" w:hAnsi="Times New Roman" w:cs="Times New Roman"/>
          <w:sz w:val="28"/>
          <w:szCs w:val="28"/>
        </w:rPr>
        <w:t>-образовательной работы в ДОО лежит модель года (комплексно</w:t>
      </w:r>
      <w:r w:rsidRPr="00CC045D">
        <w:rPr>
          <w:rFonts w:ascii="Times New Roman" w:hAnsi="Times New Roman" w:cs="Times New Roman"/>
          <w:sz w:val="28"/>
          <w:szCs w:val="28"/>
        </w:rPr>
        <w:t>-</w:t>
      </w:r>
      <w:r w:rsidRPr="00CC045D">
        <w:rPr>
          <w:rFonts w:ascii="Times New Roman" w:hAnsi="Times New Roman" w:cs="Times New Roman"/>
          <w:sz w:val="28"/>
          <w:szCs w:val="28"/>
        </w:rPr>
        <w:t>тематическое планирование)</w:t>
      </w:r>
      <w:r w:rsidRPr="00CC0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45D" w:rsidRPr="00CC045D" w:rsidRDefault="00CC045D" w:rsidP="00CC045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CC045D" w:rsidRPr="00CC045D" w:rsidRDefault="00CC045D" w:rsidP="00CC045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равных возможностей для каждого ребенка в получении качественного дошкольного образования;</w:t>
      </w:r>
    </w:p>
    <w:p w:rsidR="00CC045D" w:rsidRPr="00CC045D" w:rsidRDefault="00CC045D" w:rsidP="00CC045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Обеспечение государственных гаран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тий уровня и качества дошкольно</w:t>
      </w: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CC045D" w:rsidRPr="00CC045D" w:rsidRDefault="00CC045D" w:rsidP="00CC045D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-</w:t>
      </w:r>
      <w:r w:rsidRPr="00CC045D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Сохранение единства образовательного пространства РФ относительно уровня дошкольного образования и начального общего образования.</w:t>
      </w:r>
    </w:p>
    <w:p w:rsidR="00B528A5" w:rsidRDefault="00CB07DD" w:rsidP="00CB07DD">
      <w:pPr>
        <w:rPr>
          <w:rFonts w:ascii="Times New Roman" w:hAnsi="Times New Roman" w:cs="Times New Roman"/>
          <w:sz w:val="28"/>
          <w:szCs w:val="28"/>
        </w:rPr>
      </w:pPr>
      <w:r w:rsidRPr="00CB07DD">
        <w:rPr>
          <w:rFonts w:ascii="Times New Roman" w:hAnsi="Times New Roman" w:cs="Times New Roman"/>
          <w:sz w:val="28"/>
          <w:szCs w:val="28"/>
        </w:rPr>
        <w:t xml:space="preserve"> </w:t>
      </w:r>
      <w:r w:rsidR="00CC045D" w:rsidRPr="00CC045D">
        <w:rPr>
          <w:rFonts w:ascii="Times New Roman" w:hAnsi="Times New Roman" w:cs="Times New Roman"/>
          <w:sz w:val="28"/>
          <w:szCs w:val="28"/>
        </w:rPr>
        <w:t xml:space="preserve"> </w:t>
      </w:r>
      <w:r w:rsidR="00B528A5" w:rsidRPr="00B528A5">
        <w:rPr>
          <w:rFonts w:ascii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Программа включает в себя три осн</w:t>
      </w:r>
      <w:r w:rsidR="00B528A5">
        <w:rPr>
          <w:rFonts w:ascii="Times New Roman" w:hAnsi="Times New Roman" w:cs="Times New Roman"/>
          <w:sz w:val="28"/>
          <w:szCs w:val="28"/>
        </w:rPr>
        <w:t>овных раздела: целевой, содержа</w:t>
      </w:r>
      <w:r w:rsidR="00B528A5" w:rsidRPr="00B528A5">
        <w:rPr>
          <w:rFonts w:ascii="Times New Roman" w:hAnsi="Times New Roman" w:cs="Times New Roman"/>
          <w:sz w:val="28"/>
          <w:szCs w:val="28"/>
        </w:rPr>
        <w:t xml:space="preserve">тельный и организационный. </w:t>
      </w:r>
    </w:p>
    <w:p w:rsidR="00B528A5" w:rsidRDefault="00B528A5" w:rsidP="00CB07DD">
      <w:pPr>
        <w:rPr>
          <w:rFonts w:ascii="Times New Roman" w:hAnsi="Times New Roman" w:cs="Times New Roman"/>
          <w:sz w:val="28"/>
          <w:szCs w:val="28"/>
        </w:rPr>
      </w:pPr>
      <w:r w:rsidRPr="00B528A5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 </w:t>
      </w:r>
    </w:p>
    <w:p w:rsidR="00B528A5" w:rsidRDefault="00B528A5" w:rsidP="00CB07DD">
      <w:pPr>
        <w:rPr>
          <w:rFonts w:ascii="Times New Roman" w:hAnsi="Times New Roman" w:cs="Times New Roman"/>
          <w:sz w:val="28"/>
          <w:szCs w:val="28"/>
        </w:rPr>
      </w:pPr>
      <w:r w:rsidRPr="00B528A5">
        <w:rPr>
          <w:rFonts w:ascii="Times New Roman" w:hAnsi="Times New Roman" w:cs="Times New Roman"/>
          <w:sz w:val="28"/>
          <w:szCs w:val="28"/>
        </w:rPr>
        <w:t xml:space="preserve">Содержательный раздел представляет общее содержание Программы, обеспечивающее полноценное развитие личности детей. Отражает комплексность подхода, обеспечивая развитие детей во всех пяти образовательных областях. </w:t>
      </w:r>
    </w:p>
    <w:p w:rsidR="00B528A5" w:rsidRDefault="00B528A5" w:rsidP="00CB07DD">
      <w:pPr>
        <w:rPr>
          <w:rFonts w:ascii="Times New Roman" w:hAnsi="Times New Roman" w:cs="Times New Roman"/>
          <w:sz w:val="28"/>
          <w:szCs w:val="28"/>
        </w:rPr>
      </w:pPr>
      <w:r w:rsidRPr="00B528A5">
        <w:rPr>
          <w:rFonts w:ascii="Times New Roman" w:hAnsi="Times New Roman" w:cs="Times New Roman"/>
          <w:sz w:val="28"/>
          <w:szCs w:val="28"/>
        </w:rPr>
        <w:t>Организационный раздел 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528A5">
        <w:rPr>
          <w:rFonts w:ascii="Times New Roman" w:hAnsi="Times New Roman" w:cs="Times New Roman"/>
          <w:sz w:val="28"/>
          <w:szCs w:val="28"/>
        </w:rPr>
        <w:t>пространственной среды, особенности взаимодействия педагогического коллектива с семьями воспитанников.</w:t>
      </w:r>
    </w:p>
    <w:p w:rsidR="0041145C" w:rsidRDefault="00B528A5" w:rsidP="00B528A5">
      <w:pPr>
        <w:rPr>
          <w:rFonts w:ascii="Times New Roman" w:hAnsi="Times New Roman" w:cs="Times New Roman"/>
          <w:sz w:val="28"/>
          <w:szCs w:val="28"/>
        </w:rPr>
      </w:pPr>
      <w:r w:rsidRPr="00B528A5">
        <w:rPr>
          <w:rFonts w:ascii="Times New Roman" w:hAnsi="Times New Roman" w:cs="Times New Roman"/>
          <w:sz w:val="28"/>
          <w:szCs w:val="28"/>
        </w:rPr>
        <w:t>Одним из важных условий реализации Программы является сотрудничество педагогов с семьей: дети, воспитатели и родители – главные участники педагогического процесса. Формы и активные методы сотрудничества с родителями: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Родительские конференции, собрания. 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Консультации.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Совместные праздники.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Семейные клубы. 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Семейная гостиная.  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Конкурсы.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>Выставки.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Оформление родительских уголков. 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Анкетирование. 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Почтовый ящик 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Размещение информации на сайте ДОО. </w:t>
      </w:r>
    </w:p>
    <w:p w:rsidR="00B528A5" w:rsidRPr="0081326D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1326D">
        <w:rPr>
          <w:sz w:val="28"/>
          <w:szCs w:val="28"/>
        </w:rPr>
        <w:t xml:space="preserve">Сайт ДОО, </w:t>
      </w:r>
      <w:proofErr w:type="spellStart"/>
      <w:r w:rsidRPr="0081326D">
        <w:rPr>
          <w:sz w:val="28"/>
          <w:szCs w:val="28"/>
        </w:rPr>
        <w:t>Инстаграм</w:t>
      </w:r>
      <w:proofErr w:type="spellEnd"/>
      <w:r w:rsidRPr="0081326D">
        <w:rPr>
          <w:sz w:val="28"/>
          <w:szCs w:val="28"/>
        </w:rPr>
        <w:t xml:space="preserve"> </w:t>
      </w:r>
    </w:p>
    <w:p w:rsidR="00B528A5" w:rsidRPr="00682291" w:rsidRDefault="00B528A5" w:rsidP="00B528A5">
      <w:pPr>
        <w:pStyle w:val="font8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826F52"/>
          <w:sz w:val="28"/>
          <w:szCs w:val="28"/>
        </w:rPr>
      </w:pPr>
      <w:r w:rsidRPr="0081326D">
        <w:rPr>
          <w:sz w:val="28"/>
          <w:szCs w:val="28"/>
        </w:rPr>
        <w:t>Газета для родителей</w:t>
      </w:r>
      <w:r>
        <w:t>.</w:t>
      </w:r>
    </w:p>
    <w:p w:rsidR="00B528A5" w:rsidRPr="00B528A5" w:rsidRDefault="00B528A5" w:rsidP="00B528A5">
      <w:pPr>
        <w:rPr>
          <w:rFonts w:ascii="Times New Roman" w:hAnsi="Times New Roman" w:cs="Times New Roman"/>
          <w:sz w:val="28"/>
          <w:szCs w:val="28"/>
        </w:rPr>
      </w:pPr>
    </w:p>
    <w:sectPr w:rsidR="00B528A5" w:rsidRPr="00B5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F0F"/>
    <w:multiLevelType w:val="hybridMultilevel"/>
    <w:tmpl w:val="8FB2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658A"/>
    <w:multiLevelType w:val="hybridMultilevel"/>
    <w:tmpl w:val="8000FC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B5"/>
    <w:rsid w:val="0041145C"/>
    <w:rsid w:val="0075736E"/>
    <w:rsid w:val="00760BE2"/>
    <w:rsid w:val="008C219E"/>
    <w:rsid w:val="00981CE1"/>
    <w:rsid w:val="00B528A5"/>
    <w:rsid w:val="00CB07DD"/>
    <w:rsid w:val="00CC045D"/>
    <w:rsid w:val="00E32AAF"/>
    <w:rsid w:val="00E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8F78"/>
  <w15:chartTrackingRefBased/>
  <w15:docId w15:val="{770D84E1-FA18-4ABC-8673-B66CD7A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0BE2"/>
    <w:rPr>
      <w:b/>
      <w:bCs/>
    </w:rPr>
  </w:style>
  <w:style w:type="paragraph" w:customStyle="1" w:styleId="font8">
    <w:name w:val="font_8"/>
    <w:basedOn w:val="a"/>
    <w:rsid w:val="00B5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l5x1cPJw2EVmsmGAzCIUDdE3py0MykRB9sJDo5PkjSc=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8JTMG9K8c+i1WC/D+Bce2C6H+HroghHMpSF8p8klyK+goDXi+4ATsKoRf0+YJbg5
izVrSddczWcu8Ul+pGUiZg==</SignatureValue>
  <KeyInfo>
    <X509Data>
      <X509Certificate>MIIJ6TCCCZagAwIBAgIRAg6Y+wDDrLKSTOl/XCywrvEwCgYIKoUDBwEBAwIwggGJ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0J3QotCj0KAiMB4XDTIxMDIwMjE1MTEwMloXDTIyMDIwMjE0NDU0OVowggH8MTAw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j9C30Ywg0KDQvtGB0YHQuNC4ggsA351M5wAAAAAEdjAdBgNVHQ4EFgQUC+NBp+dD
vSB7G3YaW9ZFgbOo0CswCgYIKoUDBwEBAwIDQQDMpxkuyaHexBkvO3aXYxpTgDi2
G2yShjbiwtIv2q4B3laD6+0pElOPJiv6oB3EsshIlJsTwVg17GjV+ijBpeWf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g8gQUDxO7Fc/MPn1f1wdatRpNLE=</DigestValue>
      </Reference>
      <Reference URI="/word/fontTable.xml?ContentType=application/vnd.openxmlformats-officedocument.wordprocessingml.fontTable+xml">
        <DigestMethod Algorithm="http://www.w3.org/2000/09/xmldsig#sha1"/>
        <DigestValue>aLD09zd7C78OMUA62Bd2yaAYaP0=</DigestValue>
      </Reference>
      <Reference URI="/word/numbering.xml?ContentType=application/vnd.openxmlformats-officedocument.wordprocessingml.numbering+xml">
        <DigestMethod Algorithm="http://www.w3.org/2000/09/xmldsig#sha1"/>
        <DigestValue>Msa0FN9w9secjTYJwUY2cqorMuI=</DigestValue>
      </Reference>
      <Reference URI="/word/settings.xml?ContentType=application/vnd.openxmlformats-officedocument.wordprocessingml.settings+xml">
        <DigestMethod Algorithm="http://www.w3.org/2000/09/xmldsig#sha1"/>
        <DigestValue>V3ldeIc/bbzEVb/Tsx71FiPcy0M=</DigestValue>
      </Reference>
      <Reference URI="/word/styles.xml?ContentType=application/vnd.openxmlformats-officedocument.wordprocessingml.styles+xml">
        <DigestMethod Algorithm="http://www.w3.org/2000/09/xmldsig#sha1"/>
        <DigestValue>uXxmeD9IIUDZzjPYqPfsfQEj9fU=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2021-09-21T10:57:45Z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79182</cp:lastModifiedBy>
  <cp:revision>2</cp:revision>
  <cp:lastPrinted>2021-09-20T08:51:00Z</cp:lastPrinted>
  <dcterms:created xsi:type="dcterms:W3CDTF">2021-09-20T07:18:00Z</dcterms:created>
  <dcterms:modified xsi:type="dcterms:W3CDTF">2021-09-20T08:57:00Z</dcterms:modified>
</cp:coreProperties>
</file>